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44343" w:rsidRDefault="00344343" w:rsidP="00344343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Стратегический управленческий анализ</w:t>
      </w:r>
    </w:p>
    <w:p w:rsidR="00123E44" w:rsidRPr="003F18D0" w:rsidRDefault="00123E44" w:rsidP="00344343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344343" w:rsidRPr="003F18D0" w:rsidRDefault="00344343" w:rsidP="00344343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2D2A63" w:rsidRPr="002D2A63">
        <w:t xml:space="preserve">программы 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344343" w:rsidRDefault="00344343" w:rsidP="00123E44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</w:rPr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8E7F83">
        <w:t>Стратегический управленческий анализ</w:t>
      </w:r>
      <w:r w:rsidRPr="003F18D0">
        <w:t xml:space="preserve">» </w:t>
      </w:r>
      <w:r>
        <w:t xml:space="preserve">- </w:t>
      </w:r>
      <w:r w:rsidRPr="003F18D0">
        <w:t>формирование у студентов</w:t>
      </w:r>
      <w:r w:rsidR="00123E44">
        <w:t xml:space="preserve"> </w:t>
      </w:r>
      <w:r w:rsidR="00123E44">
        <w:t>теоретических знаний и практических навыков в области подготовки и использования учетной информации для целей стратегического планирования, анализа и контроля.</w:t>
      </w:r>
    </w:p>
    <w:p w:rsidR="00344343" w:rsidRPr="004574A2" w:rsidRDefault="00344343" w:rsidP="00344343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8E7F83">
        <w:t>Стратегический управленческий анализ</w:t>
      </w:r>
      <w:r w:rsidRPr="003F18D0">
        <w:t xml:space="preserve">» </w:t>
      </w:r>
      <w:r w:rsidR="002D2A63" w:rsidRPr="002D2A63">
        <w:t>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</w:p>
    <w:p w:rsidR="00344343" w:rsidRPr="003F18D0" w:rsidRDefault="00344343" w:rsidP="00344343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344343" w:rsidRDefault="00344343" w:rsidP="00344343">
      <w:pPr>
        <w:pStyle w:val="20"/>
        <w:shd w:val="clear" w:color="auto" w:fill="auto"/>
        <w:spacing w:line="360" w:lineRule="auto"/>
        <w:ind w:firstLine="709"/>
        <w:jc w:val="both"/>
      </w:pPr>
      <w:r w:rsidRPr="001F0774">
        <w:t>Современные направления и технологии в стратегическом управленческом анализе. Инвестиционный анализ как важнейшее направление стратегического управленческого анализа. Стратегический управленческий анализ как инструмент управления стоимостью организации. Применение экономико-математических методов в стратегическом управленческом анализе</w:t>
      </w:r>
      <w:r w:rsidRPr="00027395">
        <w:t>.</w:t>
      </w:r>
    </w:p>
    <w:p w:rsidR="00712BBC" w:rsidRDefault="00712BBC" w:rsidP="00712BBC">
      <w:pPr>
        <w:pStyle w:val="20"/>
        <w:shd w:val="clear" w:color="auto" w:fill="auto"/>
        <w:spacing w:line="360" w:lineRule="auto"/>
        <w:rPr>
          <w:b/>
        </w:rPr>
      </w:pP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123E4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23E44"/>
    <w:rsid w:val="00186C12"/>
    <w:rsid w:val="001A5F27"/>
    <w:rsid w:val="001F13DA"/>
    <w:rsid w:val="002D2A63"/>
    <w:rsid w:val="00344343"/>
    <w:rsid w:val="00385FD5"/>
    <w:rsid w:val="00615F29"/>
    <w:rsid w:val="006368BE"/>
    <w:rsid w:val="006C2477"/>
    <w:rsid w:val="00704FE5"/>
    <w:rsid w:val="00712BBC"/>
    <w:rsid w:val="00772DED"/>
    <w:rsid w:val="007C4E45"/>
    <w:rsid w:val="008A4A39"/>
    <w:rsid w:val="009158F0"/>
    <w:rsid w:val="00A5236E"/>
    <w:rsid w:val="00B14F76"/>
    <w:rsid w:val="00BA3318"/>
    <w:rsid w:val="00C378A0"/>
    <w:rsid w:val="00D23006"/>
    <w:rsid w:val="00E22653"/>
    <w:rsid w:val="00EC4DBD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C3F5A-C69F-45B3-B434-5A19B5E041B3}"/>
</file>

<file path=customXml/itemProps2.xml><?xml version="1.0" encoding="utf-8"?>
<ds:datastoreItem xmlns:ds="http://schemas.openxmlformats.org/officeDocument/2006/customXml" ds:itemID="{A5B24D35-3AF4-4C22-AD9C-CC02A094B226}"/>
</file>

<file path=customXml/itemProps3.xml><?xml version="1.0" encoding="utf-8"?>
<ds:datastoreItem xmlns:ds="http://schemas.openxmlformats.org/officeDocument/2006/customXml" ds:itemID="{708ED93E-B8CB-46E2-A1C3-830067A73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2018-03-26T07:03:00Z</dcterms:created>
  <dcterms:modified xsi:type="dcterms:W3CDTF">2020-11-10T12:34:00Z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